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97099" w14:textId="1B1A8B5D" w:rsidR="00C62F45" w:rsidRDefault="00ED0AD6">
      <w:r>
        <w:rPr>
          <w:noProof/>
        </w:rPr>
        <w:drawing>
          <wp:anchor distT="0" distB="0" distL="114300" distR="114300" simplePos="0" relativeHeight="251658240" behindDoc="1" locked="0" layoutInCell="1" allowOverlap="1" wp14:anchorId="1F3C52A2" wp14:editId="28324630">
            <wp:simplePos x="0" y="0"/>
            <wp:positionH relativeFrom="margin">
              <wp:posOffset>68580</wp:posOffset>
            </wp:positionH>
            <wp:positionV relativeFrom="paragraph">
              <wp:posOffset>251460</wp:posOffset>
            </wp:positionV>
            <wp:extent cx="4960620" cy="6614160"/>
            <wp:effectExtent l="0" t="0" r="0" b="0"/>
            <wp:wrapTight wrapText="bothSides">
              <wp:wrapPolygon edited="0">
                <wp:start x="0" y="0"/>
                <wp:lineTo x="0" y="21525"/>
                <wp:lineTo x="21484" y="21525"/>
                <wp:lineTo x="21484" y="0"/>
                <wp:lineTo x="0" y="0"/>
              </wp:wrapPolygon>
            </wp:wrapTight>
            <wp:docPr id="1432192246" name="Obrázek 1" descr="DISTANČNÍ VÝUKA PRO PŘEDŠKOLÁKY I OŠD - Motivační pohádka: Pohádka první ( Princeznička na bále…) 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ANČNÍ VÝUKA PRO PŘEDŠKOLÁKY I OŠD - Motivační pohádka: Pohádka první ( Princeznička na bále…) –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661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BCA3696" wp14:editId="25F89DC5">
            <wp:simplePos x="0" y="0"/>
            <wp:positionH relativeFrom="column">
              <wp:posOffset>5384800</wp:posOffset>
            </wp:positionH>
            <wp:positionV relativeFrom="paragraph">
              <wp:posOffset>297180</wp:posOffset>
            </wp:positionV>
            <wp:extent cx="4903470" cy="6537960"/>
            <wp:effectExtent l="0" t="0" r="0" b="0"/>
            <wp:wrapTight wrapText="bothSides">
              <wp:wrapPolygon edited="0">
                <wp:start x="0" y="0"/>
                <wp:lineTo x="0" y="21524"/>
                <wp:lineTo x="21483" y="21524"/>
                <wp:lineTo x="21483" y="0"/>
                <wp:lineTo x="0" y="0"/>
              </wp:wrapPolygon>
            </wp:wrapTight>
            <wp:docPr id="1365843477" name="Obrázek 2" descr="DISTANČNÍ VÝUKA PRO PŘEDŠKOLÁKY I OŠD - Motivační pohádka: Pohádka první  (Princeznička na bále…) 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TANČNÍ VÝUKA PRO PŘEDŠKOLÁKY I OŠD - Motivační pohádka: Pohádka první  (Princeznička na bále…) –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470" cy="653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2F45" w:rsidSect="00ED0AD6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D6"/>
    <w:rsid w:val="0014034E"/>
    <w:rsid w:val="00B37BF2"/>
    <w:rsid w:val="00C62F45"/>
    <w:rsid w:val="00DB6719"/>
    <w:rsid w:val="00ED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D0488"/>
  <w15:chartTrackingRefBased/>
  <w15:docId w15:val="{1665DD9D-E89C-4791-864F-BED0880B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0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0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0A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0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0A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0A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0A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0A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0A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0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0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0A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D0AD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D0AD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D0AD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D0AD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D0AD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D0AD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D0A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D0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D0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D0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D0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D0AD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D0AD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D0AD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D0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D0AD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D0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SkolkaVS</dc:creator>
  <cp:keywords/>
  <dc:description/>
  <cp:lastModifiedBy>SkolkaVS</cp:lastModifiedBy>
  <cp:revision>1</cp:revision>
  <dcterms:created xsi:type="dcterms:W3CDTF">2025-03-31T10:41:00Z</dcterms:created>
  <dcterms:modified xsi:type="dcterms:W3CDTF">2025-03-31T10:43:00Z</dcterms:modified>
</cp:coreProperties>
</file>