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411FE9">
        <w:rPr>
          <w:b/>
        </w:rPr>
        <w:t>31.10.-4.11.2022</w:t>
      </w:r>
      <w:r w:rsidR="00586587">
        <w:rPr>
          <w:b/>
        </w:rPr>
        <w:t xml:space="preserve">   </w:t>
      </w:r>
      <w:r w:rsidR="00563C7B">
        <w:rPr>
          <w:b/>
        </w:rPr>
        <w:t xml:space="preserve"> 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350F5C">
        <w:rPr>
          <w:b/>
        </w:rPr>
        <w:t xml:space="preserve">   </w:t>
      </w:r>
      <w:r w:rsidR="008A57F6">
        <w:rPr>
          <w:b/>
        </w:rPr>
        <w:t xml:space="preserve">    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1218E0">
        <w:rPr>
          <w:rFonts w:ascii="Times New Roman" w:hAnsi="Times New Roman" w:cs="Times New Roman"/>
        </w:rPr>
        <w:t xml:space="preserve">Chléb, </w:t>
      </w:r>
      <w:r w:rsidR="00411FE9">
        <w:rPr>
          <w:rFonts w:ascii="Times New Roman" w:hAnsi="Times New Roman" w:cs="Times New Roman"/>
        </w:rPr>
        <w:t>rybí</w:t>
      </w:r>
      <w:r w:rsidR="001218E0">
        <w:rPr>
          <w:rFonts w:ascii="Times New Roman" w:hAnsi="Times New Roman" w:cs="Times New Roman"/>
        </w:rPr>
        <w:t xml:space="preserve"> pomazánka, zelenina</w:t>
      </w:r>
      <w:r w:rsidR="00444855">
        <w:rPr>
          <w:rFonts w:ascii="Times New Roman" w:hAnsi="Times New Roman" w:cs="Times New Roman"/>
        </w:rPr>
        <w:t xml:space="preserve">, čaj, voda </w:t>
      </w:r>
      <w:r w:rsidR="00411FE9">
        <w:rPr>
          <w:rFonts w:ascii="Times New Roman" w:hAnsi="Times New Roman" w:cs="Times New Roman"/>
        </w:rPr>
        <w:t>s citronem</w:t>
      </w:r>
      <w:r w:rsidR="00444855">
        <w:rPr>
          <w:rFonts w:ascii="Times New Roman" w:hAnsi="Times New Roman" w:cs="Times New Roman"/>
        </w:rPr>
        <w:t xml:space="preserve">                    </w:t>
      </w:r>
      <w:r w:rsidR="00DF6E9E">
        <w:rPr>
          <w:rFonts w:ascii="Times New Roman" w:hAnsi="Times New Roman" w:cs="Times New Roman"/>
        </w:rPr>
        <w:t xml:space="preserve">      </w:t>
      </w:r>
      <w:r w:rsidR="00D418A9">
        <w:rPr>
          <w:rFonts w:ascii="Times New Roman" w:hAnsi="Times New Roman" w:cs="Times New Roman"/>
        </w:rPr>
        <w:t xml:space="preserve">  </w:t>
      </w:r>
      <w:r w:rsidR="00CE6769">
        <w:rPr>
          <w:rFonts w:ascii="Times New Roman" w:hAnsi="Times New Roman" w:cs="Times New Roman"/>
        </w:rPr>
        <w:t>1,3</w:t>
      </w:r>
      <w:r w:rsidR="00411FE9">
        <w:rPr>
          <w:rFonts w:ascii="Times New Roman" w:hAnsi="Times New Roman" w:cs="Times New Roman"/>
        </w:rPr>
        <w:t>,4</w:t>
      </w:r>
      <w:r w:rsidR="00CE6769">
        <w:rPr>
          <w:rFonts w:ascii="Times New Roman" w:hAnsi="Times New Roman" w:cs="Times New Roman"/>
        </w:rPr>
        <w:t>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411FE9">
        <w:rPr>
          <w:rFonts w:ascii="Times New Roman" w:hAnsi="Times New Roman" w:cs="Times New Roman"/>
        </w:rPr>
        <w:t>Kapustová</w:t>
      </w:r>
      <w:r w:rsidR="000F606B">
        <w:rPr>
          <w:rFonts w:ascii="Times New Roman" w:hAnsi="Times New Roman" w:cs="Times New Roman"/>
        </w:rPr>
        <w:t xml:space="preserve"> polévka</w:t>
      </w:r>
      <w:r w:rsidR="00D418A9">
        <w:rPr>
          <w:rFonts w:ascii="Times New Roman" w:hAnsi="Times New Roman" w:cs="Times New Roman"/>
        </w:rPr>
        <w:t>, čaj, voda</w:t>
      </w:r>
      <w:r w:rsidR="00411FE9">
        <w:rPr>
          <w:rFonts w:ascii="Times New Roman" w:hAnsi="Times New Roman" w:cs="Times New Roman"/>
        </w:rPr>
        <w:t xml:space="preserve"> s citronem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CE6769">
        <w:rPr>
          <w:rFonts w:ascii="Times New Roman" w:hAnsi="Times New Roman" w:cs="Times New Roman"/>
        </w:rPr>
        <w:t xml:space="preserve">  </w:t>
      </w:r>
      <w:r w:rsidR="00DF6E9E">
        <w:rPr>
          <w:rFonts w:ascii="Times New Roman" w:hAnsi="Times New Roman" w:cs="Times New Roman"/>
        </w:rPr>
        <w:t xml:space="preserve"> </w:t>
      </w:r>
      <w:r w:rsidR="001218E0">
        <w:rPr>
          <w:rFonts w:ascii="Times New Roman" w:hAnsi="Times New Roman" w:cs="Times New Roman"/>
        </w:rPr>
        <w:t>K</w:t>
      </w:r>
      <w:r w:rsidR="00411FE9">
        <w:rPr>
          <w:rFonts w:ascii="Times New Roman" w:hAnsi="Times New Roman" w:cs="Times New Roman"/>
        </w:rPr>
        <w:t>oprová omáčka, vařené vejce, houskový knedlík</w:t>
      </w:r>
      <w:r w:rsidR="00D418A9">
        <w:rPr>
          <w:rFonts w:ascii="Times New Roman" w:hAnsi="Times New Roman" w:cs="Times New Roman"/>
        </w:rPr>
        <w:t xml:space="preserve">                                  </w:t>
      </w:r>
      <w:r w:rsidR="00411FE9">
        <w:rPr>
          <w:rFonts w:ascii="Times New Roman" w:hAnsi="Times New Roman" w:cs="Times New Roman"/>
        </w:rPr>
        <w:t xml:space="preserve"> </w:t>
      </w:r>
      <w:r w:rsidR="00CE6769">
        <w:rPr>
          <w:rFonts w:ascii="Times New Roman" w:hAnsi="Times New Roman" w:cs="Times New Roman"/>
        </w:rPr>
        <w:t>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8B478A">
        <w:rPr>
          <w:rFonts w:ascii="Times New Roman" w:hAnsi="Times New Roman" w:cs="Times New Roman"/>
        </w:rPr>
        <w:t xml:space="preserve"> </w:t>
      </w:r>
      <w:r w:rsidR="00411FE9">
        <w:rPr>
          <w:rFonts w:ascii="Times New Roman" w:hAnsi="Times New Roman" w:cs="Times New Roman"/>
        </w:rPr>
        <w:t>Sýrový uzel</w:t>
      </w:r>
      <w:r w:rsidR="001218E0">
        <w:rPr>
          <w:rFonts w:ascii="Times New Roman" w:hAnsi="Times New Roman" w:cs="Times New Roman"/>
        </w:rPr>
        <w:t>, zelenina</w:t>
      </w:r>
      <w:r w:rsidR="00411FE9">
        <w:rPr>
          <w:rFonts w:ascii="Times New Roman" w:hAnsi="Times New Roman" w:cs="Times New Roman"/>
        </w:rPr>
        <w:t>, mléko</w:t>
      </w:r>
      <w:r w:rsidR="001218E0">
        <w:rPr>
          <w:rFonts w:ascii="Times New Roman" w:hAnsi="Times New Roman" w:cs="Times New Roman"/>
        </w:rPr>
        <w:t xml:space="preserve">, čaj                                                  </w:t>
      </w:r>
      <w:r w:rsidR="00411FE9">
        <w:rPr>
          <w:rFonts w:ascii="Times New Roman" w:hAnsi="Times New Roman" w:cs="Times New Roman"/>
        </w:rPr>
        <w:t xml:space="preserve">          </w:t>
      </w:r>
      <w:r w:rsidR="001218E0">
        <w:rPr>
          <w:rFonts w:ascii="Times New Roman" w:hAnsi="Times New Roman" w:cs="Times New Roman"/>
        </w:rPr>
        <w:t xml:space="preserve">  1,3,7</w:t>
      </w:r>
      <w:r w:rsidR="00444855">
        <w:rPr>
          <w:rFonts w:ascii="Times New Roman" w:hAnsi="Times New Roman" w:cs="Times New Roman"/>
        </w:rPr>
        <w:t xml:space="preserve">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</w:t>
      </w:r>
      <w:r w:rsidR="0038355B">
        <w:rPr>
          <w:rFonts w:ascii="Times New Roman" w:hAnsi="Times New Roman" w:cs="Times New Roman"/>
        </w:rPr>
        <w:t xml:space="preserve">   </w:t>
      </w:r>
      <w:r w:rsidR="00444855">
        <w:rPr>
          <w:rFonts w:ascii="Times New Roman" w:hAnsi="Times New Roman" w:cs="Times New Roman"/>
        </w:rPr>
        <w:t xml:space="preserve"> </w:t>
      </w:r>
      <w:r w:rsidR="00411FE9">
        <w:rPr>
          <w:rFonts w:ascii="Times New Roman" w:hAnsi="Times New Roman" w:cs="Times New Roman"/>
        </w:rPr>
        <w:t xml:space="preserve">Rohlík, cizrnová pomazánka, zelenina, čaj, voda                  </w:t>
      </w:r>
      <w:r w:rsidR="001218E0">
        <w:rPr>
          <w:rFonts w:ascii="Times New Roman" w:hAnsi="Times New Roman" w:cs="Times New Roman"/>
        </w:rPr>
        <w:t xml:space="preserve">   </w:t>
      </w:r>
      <w:r w:rsidR="00DF6E9E">
        <w:rPr>
          <w:rFonts w:ascii="Times New Roman" w:hAnsi="Times New Roman" w:cs="Times New Roman"/>
        </w:rPr>
        <w:t xml:space="preserve">                  </w:t>
      </w:r>
      <w:r w:rsidR="00CE6769">
        <w:rPr>
          <w:rFonts w:ascii="Times New Roman" w:hAnsi="Times New Roman" w:cs="Times New Roman"/>
        </w:rPr>
        <w:t>1,3,7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CE6769">
        <w:rPr>
          <w:rFonts w:ascii="Times New Roman" w:hAnsi="Times New Roman" w:cs="Times New Roman"/>
        </w:rPr>
        <w:t xml:space="preserve"> </w:t>
      </w:r>
      <w:r w:rsidR="000F606B">
        <w:rPr>
          <w:rFonts w:ascii="Times New Roman" w:hAnsi="Times New Roman" w:cs="Times New Roman"/>
        </w:rPr>
        <w:t xml:space="preserve"> </w:t>
      </w:r>
      <w:proofErr w:type="spellStart"/>
      <w:r w:rsidR="00411FE9">
        <w:rPr>
          <w:rFonts w:ascii="Times New Roman" w:hAnsi="Times New Roman" w:cs="Times New Roman"/>
        </w:rPr>
        <w:t>Franfurtská</w:t>
      </w:r>
      <w:proofErr w:type="spellEnd"/>
      <w:r w:rsidR="00411FE9">
        <w:rPr>
          <w:rFonts w:ascii="Times New Roman" w:hAnsi="Times New Roman" w:cs="Times New Roman"/>
        </w:rPr>
        <w:t xml:space="preserve"> polévka s bramborem,</w:t>
      </w:r>
      <w:r w:rsidR="00DF6E9E">
        <w:rPr>
          <w:rFonts w:ascii="Times New Roman" w:hAnsi="Times New Roman" w:cs="Times New Roman"/>
        </w:rPr>
        <w:t xml:space="preserve"> čaj, </w:t>
      </w:r>
      <w:r w:rsidR="001218E0">
        <w:rPr>
          <w:rFonts w:ascii="Times New Roman" w:hAnsi="Times New Roman" w:cs="Times New Roman"/>
        </w:rPr>
        <w:t>voda</w:t>
      </w:r>
      <w:r w:rsidR="00CE6769">
        <w:rPr>
          <w:rFonts w:ascii="Times New Roman" w:hAnsi="Times New Roman" w:cs="Times New Roman"/>
        </w:rPr>
        <w:t xml:space="preserve">                                            </w:t>
      </w:r>
    </w:p>
    <w:p w:rsidR="00967675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DF6E9E">
        <w:rPr>
          <w:rFonts w:ascii="Times New Roman" w:hAnsi="Times New Roman" w:cs="Times New Roman"/>
        </w:rPr>
        <w:t xml:space="preserve"> </w:t>
      </w:r>
      <w:r w:rsidR="001218E0">
        <w:rPr>
          <w:rFonts w:ascii="Times New Roman" w:hAnsi="Times New Roman" w:cs="Times New Roman"/>
        </w:rPr>
        <w:t xml:space="preserve"> Kuřec</w:t>
      </w:r>
      <w:r w:rsidR="00411FE9">
        <w:rPr>
          <w:rFonts w:ascii="Times New Roman" w:hAnsi="Times New Roman" w:cs="Times New Roman"/>
        </w:rPr>
        <w:t>í kousky ve smetanové omáčce</w:t>
      </w:r>
      <w:r w:rsidR="001218E0">
        <w:rPr>
          <w:rFonts w:ascii="Times New Roman" w:hAnsi="Times New Roman" w:cs="Times New Roman"/>
        </w:rPr>
        <w:t xml:space="preserve">, </w:t>
      </w:r>
      <w:r w:rsidR="00411FE9">
        <w:rPr>
          <w:rFonts w:ascii="Times New Roman" w:hAnsi="Times New Roman" w:cs="Times New Roman"/>
        </w:rPr>
        <w:t>dušená</w:t>
      </w:r>
      <w:r w:rsidR="001218E0">
        <w:rPr>
          <w:rFonts w:ascii="Times New Roman" w:hAnsi="Times New Roman" w:cs="Times New Roman"/>
        </w:rPr>
        <w:t xml:space="preserve"> rýže</w:t>
      </w:r>
      <w:r w:rsidR="000F606B">
        <w:rPr>
          <w:rFonts w:ascii="Times New Roman" w:hAnsi="Times New Roman" w:cs="Times New Roman"/>
        </w:rPr>
        <w:t xml:space="preserve">          </w:t>
      </w:r>
      <w:r w:rsidR="00DF6E9E">
        <w:rPr>
          <w:rFonts w:ascii="Times New Roman" w:hAnsi="Times New Roman" w:cs="Times New Roman"/>
        </w:rPr>
        <w:t xml:space="preserve">      </w:t>
      </w:r>
      <w:r w:rsidR="00CE6769">
        <w:rPr>
          <w:rFonts w:ascii="Times New Roman" w:hAnsi="Times New Roman" w:cs="Times New Roman"/>
        </w:rPr>
        <w:t xml:space="preserve">                  1,3</w:t>
      </w:r>
      <w:r w:rsidR="0038355B">
        <w:rPr>
          <w:rFonts w:ascii="Times New Roman" w:hAnsi="Times New Roman" w:cs="Times New Roman"/>
        </w:rPr>
        <w:t>,</w:t>
      </w:r>
      <w:r w:rsidR="00CE6769">
        <w:rPr>
          <w:rFonts w:ascii="Times New Roman" w:hAnsi="Times New Roman" w:cs="Times New Roman"/>
        </w:rPr>
        <w:t>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 w:rsidRPr="00967675">
        <w:rPr>
          <w:rFonts w:ascii="Times New Roman" w:hAnsi="Times New Roman" w:cs="Times New Roman"/>
        </w:rPr>
        <w:t xml:space="preserve">          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CE6769">
        <w:rPr>
          <w:rFonts w:ascii="Times New Roman" w:hAnsi="Times New Roman" w:cs="Times New Roman"/>
        </w:rPr>
        <w:t xml:space="preserve"> </w:t>
      </w:r>
      <w:r w:rsidR="006F1F5C">
        <w:rPr>
          <w:rFonts w:ascii="Times New Roman" w:hAnsi="Times New Roman" w:cs="Times New Roman"/>
        </w:rPr>
        <w:t xml:space="preserve"> </w:t>
      </w:r>
      <w:r w:rsidR="001218E0">
        <w:rPr>
          <w:rFonts w:ascii="Times New Roman" w:hAnsi="Times New Roman" w:cs="Times New Roman"/>
        </w:rPr>
        <w:t xml:space="preserve"> R</w:t>
      </w:r>
      <w:r w:rsidR="00411FE9">
        <w:rPr>
          <w:rFonts w:ascii="Times New Roman" w:hAnsi="Times New Roman" w:cs="Times New Roman"/>
        </w:rPr>
        <w:t xml:space="preserve">ohlík, lučina, zelenina, čaj, voda            </w:t>
      </w:r>
      <w:r w:rsidR="001218E0">
        <w:rPr>
          <w:rFonts w:ascii="Times New Roman" w:hAnsi="Times New Roman" w:cs="Times New Roman"/>
        </w:rPr>
        <w:t xml:space="preserve">       </w:t>
      </w:r>
      <w:r w:rsidR="00DF6E9E">
        <w:rPr>
          <w:rFonts w:ascii="Times New Roman" w:hAnsi="Times New Roman" w:cs="Times New Roman"/>
        </w:rPr>
        <w:t xml:space="preserve">             </w:t>
      </w:r>
      <w:r w:rsidR="008B478A">
        <w:rPr>
          <w:rFonts w:ascii="Times New Roman" w:hAnsi="Times New Roman" w:cs="Times New Roman"/>
        </w:rPr>
        <w:t xml:space="preserve">  </w:t>
      </w:r>
      <w:r w:rsidR="00D418A9">
        <w:rPr>
          <w:rFonts w:ascii="Times New Roman" w:hAnsi="Times New Roman" w:cs="Times New Roman"/>
        </w:rPr>
        <w:t xml:space="preserve">        </w:t>
      </w:r>
      <w:r w:rsidR="00CE6769">
        <w:rPr>
          <w:rFonts w:ascii="Times New Roman" w:hAnsi="Times New Roman" w:cs="Times New Roman"/>
        </w:rPr>
        <w:t xml:space="preserve">                  1,3,7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7267D3">
        <w:rPr>
          <w:rFonts w:ascii="Times New Roman" w:hAnsi="Times New Roman" w:cs="Times New Roman"/>
        </w:rPr>
        <w:t xml:space="preserve"> 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</w:t>
      </w:r>
      <w:r w:rsidR="00CE6769">
        <w:rPr>
          <w:rFonts w:ascii="Times New Roman" w:hAnsi="Times New Roman" w:cs="Times New Roman"/>
        </w:rPr>
        <w:t xml:space="preserve">     </w:t>
      </w:r>
      <w:r w:rsidR="00411FE9">
        <w:rPr>
          <w:rFonts w:ascii="Times New Roman" w:hAnsi="Times New Roman" w:cs="Times New Roman"/>
        </w:rPr>
        <w:t xml:space="preserve"> Chléb, masová pomazánka</w:t>
      </w:r>
      <w:r w:rsidR="006F1F5C">
        <w:rPr>
          <w:rFonts w:ascii="Times New Roman" w:hAnsi="Times New Roman" w:cs="Times New Roman"/>
        </w:rPr>
        <w:t xml:space="preserve">, zelenina, čaj, </w:t>
      </w:r>
      <w:r w:rsidR="001218E0">
        <w:rPr>
          <w:rFonts w:ascii="Times New Roman" w:hAnsi="Times New Roman" w:cs="Times New Roman"/>
        </w:rPr>
        <w:t xml:space="preserve">džus                  </w:t>
      </w:r>
      <w:r w:rsidR="000F606B">
        <w:rPr>
          <w:rFonts w:ascii="Times New Roman" w:hAnsi="Times New Roman" w:cs="Times New Roman"/>
        </w:rPr>
        <w:t xml:space="preserve">  </w:t>
      </w:r>
      <w:r w:rsidR="00DF6E9E">
        <w:rPr>
          <w:rFonts w:ascii="Times New Roman" w:hAnsi="Times New Roman" w:cs="Times New Roman"/>
        </w:rPr>
        <w:t xml:space="preserve">                   </w:t>
      </w:r>
      <w:r w:rsidR="006F1F5C">
        <w:rPr>
          <w:rFonts w:ascii="Times New Roman" w:hAnsi="Times New Roman" w:cs="Times New Roman"/>
        </w:rPr>
        <w:t xml:space="preserve"> </w:t>
      </w:r>
      <w:r w:rsidR="00DF6E9E">
        <w:rPr>
          <w:rFonts w:ascii="Times New Roman" w:hAnsi="Times New Roman" w:cs="Times New Roman"/>
        </w:rPr>
        <w:t>1,3,7</w:t>
      </w:r>
      <w:r w:rsidR="00CE6769">
        <w:rPr>
          <w:rFonts w:ascii="Times New Roman" w:hAnsi="Times New Roman" w:cs="Times New Roman"/>
        </w:rPr>
        <w:t xml:space="preserve"> </w:t>
      </w:r>
      <w:r w:rsidR="009A1547">
        <w:rPr>
          <w:rFonts w:ascii="Times New Roman" w:hAnsi="Times New Roman" w:cs="Times New Roman"/>
        </w:rPr>
        <w:t xml:space="preserve">     </w:t>
      </w:r>
      <w:r w:rsidR="007538FB">
        <w:rPr>
          <w:rFonts w:ascii="Times New Roman" w:hAnsi="Times New Roman" w:cs="Times New Roman"/>
        </w:rPr>
        <w:t xml:space="preserve"> </w:t>
      </w:r>
    </w:p>
    <w:p w:rsidR="00CE6769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</w:t>
      </w:r>
      <w:r w:rsidR="006F1F5C">
        <w:rPr>
          <w:rFonts w:ascii="Times New Roman" w:hAnsi="Times New Roman" w:cs="Times New Roman"/>
        </w:rPr>
        <w:t xml:space="preserve">  </w:t>
      </w:r>
      <w:r w:rsidR="00411FE9">
        <w:rPr>
          <w:rFonts w:ascii="Times New Roman" w:hAnsi="Times New Roman" w:cs="Times New Roman"/>
        </w:rPr>
        <w:t xml:space="preserve"> Hrachová polévka s krutony</w:t>
      </w:r>
      <w:r w:rsidR="006F1F5C">
        <w:rPr>
          <w:rFonts w:ascii="Times New Roman" w:hAnsi="Times New Roman" w:cs="Times New Roman"/>
        </w:rPr>
        <w:t xml:space="preserve">, čaj, </w:t>
      </w:r>
      <w:r w:rsidR="001218E0">
        <w:rPr>
          <w:rFonts w:ascii="Times New Roman" w:hAnsi="Times New Roman" w:cs="Times New Roman"/>
        </w:rPr>
        <w:t>džus</w:t>
      </w:r>
      <w:r w:rsidR="00DF6E9E">
        <w:rPr>
          <w:rFonts w:ascii="Times New Roman" w:hAnsi="Times New Roman" w:cs="Times New Roman"/>
        </w:rPr>
        <w:t xml:space="preserve">                                     </w:t>
      </w:r>
      <w:r w:rsidR="00CE6769">
        <w:rPr>
          <w:rFonts w:ascii="Times New Roman" w:hAnsi="Times New Roman" w:cs="Times New Roman"/>
        </w:rPr>
        <w:t xml:space="preserve">                            </w:t>
      </w:r>
    </w:p>
    <w:p w:rsidR="00745971" w:rsidRPr="00B33ED5" w:rsidRDefault="00CE6769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411FE9">
        <w:rPr>
          <w:rFonts w:ascii="Times New Roman" w:hAnsi="Times New Roman" w:cs="Times New Roman"/>
        </w:rPr>
        <w:t xml:space="preserve"> Pečené karbanátky, brambory s máslem</w:t>
      </w:r>
      <w:r w:rsidR="001218E0">
        <w:rPr>
          <w:rFonts w:ascii="Times New Roman" w:hAnsi="Times New Roman" w:cs="Times New Roman"/>
        </w:rPr>
        <w:t xml:space="preserve">                                           </w:t>
      </w:r>
      <w:r w:rsidR="000F606B">
        <w:rPr>
          <w:rFonts w:ascii="Times New Roman" w:hAnsi="Times New Roman" w:cs="Times New Roman"/>
        </w:rPr>
        <w:t xml:space="preserve">       </w:t>
      </w:r>
      <w:r w:rsidR="00F84FBD">
        <w:rPr>
          <w:rFonts w:ascii="Times New Roman" w:hAnsi="Times New Roman" w:cs="Times New Roman"/>
        </w:rPr>
        <w:t>1,3</w:t>
      </w:r>
      <w:r w:rsidR="000F606B">
        <w:rPr>
          <w:rFonts w:ascii="Times New Roman" w:hAnsi="Times New Roman" w:cs="Times New Roman"/>
        </w:rPr>
        <w:t>,</w:t>
      </w:r>
      <w:r w:rsidR="00F84FBD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411FE9">
        <w:rPr>
          <w:rFonts w:ascii="Times New Roman" w:hAnsi="Times New Roman" w:cs="Times New Roman"/>
        </w:rPr>
        <w:t xml:space="preserve"> ½ </w:t>
      </w:r>
      <w:proofErr w:type="spellStart"/>
      <w:r w:rsidR="00411FE9">
        <w:rPr>
          <w:rFonts w:ascii="Times New Roman" w:hAnsi="Times New Roman" w:cs="Times New Roman"/>
        </w:rPr>
        <w:t>chia</w:t>
      </w:r>
      <w:proofErr w:type="spellEnd"/>
      <w:r w:rsidR="00411FE9">
        <w:rPr>
          <w:rFonts w:ascii="Times New Roman" w:hAnsi="Times New Roman" w:cs="Times New Roman"/>
        </w:rPr>
        <w:t xml:space="preserve"> bulka, ovocný talíř, mléko, čaj</w:t>
      </w:r>
      <w:r w:rsidR="006F1F5C">
        <w:rPr>
          <w:rFonts w:ascii="Times New Roman" w:hAnsi="Times New Roman" w:cs="Times New Roman"/>
        </w:rPr>
        <w:t xml:space="preserve">                       </w:t>
      </w:r>
      <w:r w:rsidR="00F84FBD">
        <w:rPr>
          <w:rFonts w:ascii="Times New Roman" w:hAnsi="Times New Roman" w:cs="Times New Roman"/>
        </w:rPr>
        <w:t xml:space="preserve">                              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 </w:t>
      </w:r>
      <w:r w:rsidR="000F606B">
        <w:rPr>
          <w:rFonts w:ascii="Times New Roman" w:hAnsi="Times New Roman" w:cs="Times New Roman"/>
        </w:rPr>
        <w:t xml:space="preserve">Chléb, </w:t>
      </w:r>
      <w:r w:rsidR="00411FE9">
        <w:rPr>
          <w:rFonts w:ascii="Times New Roman" w:hAnsi="Times New Roman" w:cs="Times New Roman"/>
        </w:rPr>
        <w:t>tvarohová</w:t>
      </w:r>
      <w:r w:rsidR="000F606B">
        <w:rPr>
          <w:rFonts w:ascii="Times New Roman" w:hAnsi="Times New Roman" w:cs="Times New Roman"/>
        </w:rPr>
        <w:t xml:space="preserve"> pomazánka</w:t>
      </w:r>
      <w:r w:rsidR="00411FE9">
        <w:rPr>
          <w:rFonts w:ascii="Times New Roman" w:hAnsi="Times New Roman" w:cs="Times New Roman"/>
        </w:rPr>
        <w:t xml:space="preserve"> s vejci</w:t>
      </w:r>
      <w:r w:rsidR="000F606B">
        <w:rPr>
          <w:rFonts w:ascii="Times New Roman" w:hAnsi="Times New Roman" w:cs="Times New Roman"/>
        </w:rPr>
        <w:t xml:space="preserve">, </w:t>
      </w:r>
      <w:r w:rsidR="006F1F5C">
        <w:rPr>
          <w:rFonts w:ascii="Times New Roman" w:hAnsi="Times New Roman" w:cs="Times New Roman"/>
        </w:rPr>
        <w:t xml:space="preserve">zelenina, </w:t>
      </w:r>
      <w:r w:rsidR="000F606B">
        <w:rPr>
          <w:rFonts w:ascii="Times New Roman" w:hAnsi="Times New Roman" w:cs="Times New Roman"/>
        </w:rPr>
        <w:t xml:space="preserve">čaj, voda </w:t>
      </w:r>
      <w:r w:rsidR="00411FE9">
        <w:rPr>
          <w:rFonts w:ascii="Times New Roman" w:hAnsi="Times New Roman" w:cs="Times New Roman"/>
        </w:rPr>
        <w:t xml:space="preserve">    </w:t>
      </w:r>
      <w:r w:rsidR="000F606B">
        <w:rPr>
          <w:rFonts w:ascii="Times New Roman" w:hAnsi="Times New Roman" w:cs="Times New Roman"/>
        </w:rPr>
        <w:t xml:space="preserve">                   </w:t>
      </w:r>
      <w:r w:rsidR="00B33ED5">
        <w:rPr>
          <w:rFonts w:ascii="Times New Roman" w:hAnsi="Times New Roman" w:cs="Times New Roman"/>
        </w:rPr>
        <w:t>1,</w:t>
      </w:r>
      <w:r w:rsidR="00610248">
        <w:rPr>
          <w:rFonts w:ascii="Times New Roman" w:hAnsi="Times New Roman" w:cs="Times New Roman"/>
        </w:rPr>
        <w:t>3</w:t>
      </w:r>
      <w:r w:rsidR="000F606B">
        <w:rPr>
          <w:rFonts w:ascii="Times New Roman" w:hAnsi="Times New Roman" w:cs="Times New Roman"/>
        </w:rPr>
        <w:t>,</w:t>
      </w:r>
      <w:r w:rsidR="00610248">
        <w:rPr>
          <w:rFonts w:ascii="Times New Roman" w:hAnsi="Times New Roman" w:cs="Times New Roman"/>
        </w:rPr>
        <w:t>7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411FE9">
        <w:rPr>
          <w:rFonts w:ascii="Times New Roman" w:hAnsi="Times New Roman" w:cs="Times New Roman"/>
        </w:rPr>
        <w:t xml:space="preserve"> Luštěninová</w:t>
      </w:r>
      <w:r w:rsidR="004A229E">
        <w:rPr>
          <w:rFonts w:ascii="Times New Roman" w:hAnsi="Times New Roman" w:cs="Times New Roman"/>
        </w:rPr>
        <w:t xml:space="preserve"> polévka</w:t>
      </w:r>
      <w:r w:rsidR="000F606B">
        <w:rPr>
          <w:rFonts w:ascii="Times New Roman" w:hAnsi="Times New Roman" w:cs="Times New Roman"/>
        </w:rPr>
        <w:t>, čaj, voda</w:t>
      </w:r>
      <w:r w:rsidR="00411FE9">
        <w:rPr>
          <w:rFonts w:ascii="Times New Roman" w:hAnsi="Times New Roman" w:cs="Times New Roman"/>
        </w:rPr>
        <w:t xml:space="preserve">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411FE9">
        <w:rPr>
          <w:rFonts w:ascii="Times New Roman" w:hAnsi="Times New Roman" w:cs="Times New Roman"/>
        </w:rPr>
        <w:t xml:space="preserve">Krůtí maso na zelenině, </w:t>
      </w:r>
      <w:proofErr w:type="spellStart"/>
      <w:r w:rsidR="00411FE9">
        <w:rPr>
          <w:rFonts w:ascii="Times New Roman" w:hAnsi="Times New Roman" w:cs="Times New Roman"/>
        </w:rPr>
        <w:t>bulgur</w:t>
      </w:r>
      <w:proofErr w:type="spellEnd"/>
      <w:r w:rsidR="00411FE9">
        <w:rPr>
          <w:rFonts w:ascii="Times New Roman" w:hAnsi="Times New Roman" w:cs="Times New Roman"/>
        </w:rPr>
        <w:t xml:space="preserve">                  </w:t>
      </w:r>
      <w:r w:rsidR="004A229E">
        <w:rPr>
          <w:rFonts w:ascii="Times New Roman" w:hAnsi="Times New Roman" w:cs="Times New Roman"/>
        </w:rPr>
        <w:t xml:space="preserve">              </w:t>
      </w:r>
      <w:r w:rsidR="00F84FBD">
        <w:rPr>
          <w:rFonts w:ascii="Times New Roman" w:hAnsi="Times New Roman" w:cs="Times New Roman"/>
        </w:rPr>
        <w:t xml:space="preserve">                                </w:t>
      </w:r>
      <w:r w:rsidR="000938A5">
        <w:rPr>
          <w:rFonts w:ascii="Times New Roman" w:hAnsi="Times New Roman" w:cs="Times New Roman"/>
        </w:rPr>
        <w:t>1,3</w:t>
      </w:r>
      <w:r w:rsidR="00F84FBD">
        <w:rPr>
          <w:rFonts w:ascii="Times New Roman" w:hAnsi="Times New Roman" w:cs="Times New Roman"/>
        </w:rPr>
        <w:t>,</w:t>
      </w:r>
      <w:r w:rsidR="000938A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4A229E">
        <w:rPr>
          <w:rFonts w:ascii="Times New Roman" w:hAnsi="Times New Roman" w:cs="Times New Roman"/>
        </w:rPr>
        <w:t xml:space="preserve"> </w:t>
      </w:r>
      <w:r w:rsidR="007E219D">
        <w:rPr>
          <w:rFonts w:ascii="Times New Roman" w:hAnsi="Times New Roman" w:cs="Times New Roman"/>
        </w:rPr>
        <w:t xml:space="preserve"> </w:t>
      </w:r>
      <w:r w:rsidR="00411FE9">
        <w:rPr>
          <w:rFonts w:ascii="Times New Roman" w:hAnsi="Times New Roman" w:cs="Times New Roman"/>
        </w:rPr>
        <w:t>Cereální medvídek, ovoce, kakao, čaj</w:t>
      </w:r>
      <w:r w:rsidR="00F84FBD">
        <w:rPr>
          <w:rFonts w:ascii="Times New Roman" w:hAnsi="Times New Roman" w:cs="Times New Roman"/>
        </w:rPr>
        <w:t xml:space="preserve">     </w:t>
      </w:r>
      <w:r w:rsidR="0038355B">
        <w:rPr>
          <w:rFonts w:ascii="Times New Roman" w:hAnsi="Times New Roman" w:cs="Times New Roman"/>
        </w:rPr>
        <w:t xml:space="preserve">        </w:t>
      </w:r>
      <w:r w:rsidR="00CE6769">
        <w:rPr>
          <w:rFonts w:ascii="Times New Roman" w:hAnsi="Times New Roman" w:cs="Times New Roman"/>
        </w:rPr>
        <w:t xml:space="preserve">            </w:t>
      </w:r>
      <w:r w:rsidR="00F561A0">
        <w:rPr>
          <w:rFonts w:ascii="Times New Roman" w:hAnsi="Times New Roman" w:cs="Times New Roman"/>
        </w:rPr>
        <w:t xml:space="preserve">    </w:t>
      </w:r>
      <w:r w:rsidR="00967675">
        <w:rPr>
          <w:rFonts w:ascii="Times New Roman" w:hAnsi="Times New Roman" w:cs="Times New Roman"/>
        </w:rPr>
        <w:t xml:space="preserve">                </w:t>
      </w:r>
      <w:r w:rsidR="002F7121">
        <w:rPr>
          <w:rFonts w:ascii="Times New Roman" w:hAnsi="Times New Roman" w:cs="Times New Roman"/>
        </w:rPr>
        <w:t xml:space="preserve">    </w:t>
      </w:r>
      <w:r w:rsidR="00F561A0">
        <w:rPr>
          <w:rFonts w:ascii="Times New Roman" w:hAnsi="Times New Roman" w:cs="Times New Roman"/>
        </w:rPr>
        <w:t xml:space="preserve">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</w:t>
      </w:r>
      <w:r w:rsidR="00411FE9">
        <w:rPr>
          <w:rFonts w:ascii="Times New Roman" w:hAnsi="Times New Roman" w:cs="Times New Roman"/>
        </w:rPr>
        <w:t xml:space="preserve">  Chléb, vitamínová pomazánka, ovoce, čaj, voda                                     1,3,7</w:t>
      </w:r>
    </w:p>
    <w:p w:rsidR="004A229E" w:rsidRPr="004A229E" w:rsidRDefault="00495C31" w:rsidP="004A229E">
      <w:pPr>
        <w:pStyle w:val="Bezmezer"/>
        <w:spacing w:line="360" w:lineRule="auto"/>
        <w:rPr>
          <w:rFonts w:ascii="Times New Roman" w:hAnsi="Times New Roman" w:cs="Times New Roman"/>
          <w:b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84FBD">
        <w:rPr>
          <w:rFonts w:ascii="Times New Roman" w:hAnsi="Times New Roman" w:cs="Times New Roman"/>
        </w:rPr>
        <w:t xml:space="preserve"> </w:t>
      </w:r>
      <w:bookmarkEnd w:id="7"/>
      <w:bookmarkEnd w:id="8"/>
      <w:bookmarkEnd w:id="9"/>
      <w:bookmarkEnd w:id="10"/>
      <w:bookmarkEnd w:id="11"/>
      <w:r w:rsidR="00411FE9">
        <w:rPr>
          <w:rFonts w:ascii="Times New Roman" w:hAnsi="Times New Roman" w:cs="Times New Roman"/>
        </w:rPr>
        <w:t xml:space="preserve">Jáhlová polévka se zeleninou, čaj, voda                                             </w:t>
      </w:r>
    </w:p>
    <w:p w:rsidR="00863ECE" w:rsidRPr="00BA777D" w:rsidRDefault="000938A5" w:rsidP="00203CA0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67675">
        <w:rPr>
          <w:rFonts w:ascii="Times New Roman" w:hAnsi="Times New Roman" w:cs="Times New Roman"/>
        </w:rPr>
        <w:t xml:space="preserve">              </w:t>
      </w:r>
      <w:r w:rsidR="003116B1">
        <w:rPr>
          <w:rFonts w:ascii="Times New Roman" w:hAnsi="Times New Roman" w:cs="Times New Roman"/>
        </w:rPr>
        <w:t xml:space="preserve">           </w:t>
      </w:r>
      <w:bookmarkEnd w:id="12"/>
      <w:r w:rsidR="006F1F5C">
        <w:rPr>
          <w:rFonts w:ascii="Times New Roman" w:hAnsi="Times New Roman" w:cs="Times New Roman"/>
        </w:rPr>
        <w:t xml:space="preserve">       </w:t>
      </w:r>
      <w:r w:rsidR="00411FE9">
        <w:rPr>
          <w:rFonts w:ascii="Times New Roman" w:hAnsi="Times New Roman" w:cs="Times New Roman"/>
        </w:rPr>
        <w:t xml:space="preserve"> Kuře na paprice, těstoviny                                                                       1,3,7</w:t>
      </w:r>
      <w:r w:rsidR="005B04AD">
        <w:rPr>
          <w:rFonts w:ascii="Times New Roman" w:hAnsi="Times New Roman" w:cs="Times New Roman"/>
        </w:rPr>
        <w:t>,9</w:t>
      </w:r>
      <w:bookmarkStart w:id="13" w:name="_GoBack"/>
      <w:bookmarkEnd w:id="13"/>
      <w:r w:rsidR="008B478A">
        <w:rPr>
          <w:rFonts w:ascii="Times New Roman" w:hAnsi="Times New Roman" w:cs="Times New Roman"/>
        </w:rPr>
        <w:t xml:space="preserve"> 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  <w:r w:rsidR="00411FE9">
        <w:rPr>
          <w:rFonts w:ascii="Times New Roman" w:hAnsi="Times New Roman" w:cs="Times New Roman"/>
          <w:sz w:val="24"/>
          <w:szCs w:val="24"/>
        </w:rPr>
        <w:t xml:space="preserve">        Jogurt, rohlík, ovoce, čaj, voda                                                      1,3,7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A4" w:rsidRDefault="00057EA4" w:rsidP="007529E9">
      <w:pPr>
        <w:spacing w:before="0" w:after="0" w:line="240" w:lineRule="auto"/>
      </w:pPr>
      <w:r>
        <w:separator/>
      </w:r>
    </w:p>
  </w:endnote>
  <w:endnote w:type="continuationSeparator" w:id="0">
    <w:p w:rsidR="00057EA4" w:rsidRDefault="00057EA4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A4" w:rsidRDefault="00057EA4" w:rsidP="007529E9">
      <w:pPr>
        <w:spacing w:before="0" w:after="0" w:line="240" w:lineRule="auto"/>
      </w:pPr>
      <w:r>
        <w:separator/>
      </w:r>
    </w:p>
  </w:footnote>
  <w:footnote w:type="continuationSeparator" w:id="0">
    <w:p w:rsidR="00057EA4" w:rsidRDefault="00057EA4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57EA4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0F606B"/>
    <w:rsid w:val="00105D62"/>
    <w:rsid w:val="00110D19"/>
    <w:rsid w:val="001154CA"/>
    <w:rsid w:val="00116748"/>
    <w:rsid w:val="001218E0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E1DAF"/>
    <w:rsid w:val="001E33D4"/>
    <w:rsid w:val="001F4883"/>
    <w:rsid w:val="0020053C"/>
    <w:rsid w:val="00203CA0"/>
    <w:rsid w:val="0021555F"/>
    <w:rsid w:val="00221363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1374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355B"/>
    <w:rsid w:val="00385E52"/>
    <w:rsid w:val="0039249D"/>
    <w:rsid w:val="003A3F8A"/>
    <w:rsid w:val="003A4302"/>
    <w:rsid w:val="003A5E76"/>
    <w:rsid w:val="003B0A8B"/>
    <w:rsid w:val="003B37DB"/>
    <w:rsid w:val="003B725B"/>
    <w:rsid w:val="003B72B1"/>
    <w:rsid w:val="003B75B1"/>
    <w:rsid w:val="003D20A7"/>
    <w:rsid w:val="003D5D49"/>
    <w:rsid w:val="003D67D5"/>
    <w:rsid w:val="003E1234"/>
    <w:rsid w:val="003E2C7B"/>
    <w:rsid w:val="003F1205"/>
    <w:rsid w:val="003F6E0C"/>
    <w:rsid w:val="004010D7"/>
    <w:rsid w:val="00411FE9"/>
    <w:rsid w:val="004142A4"/>
    <w:rsid w:val="00415A7B"/>
    <w:rsid w:val="0041767E"/>
    <w:rsid w:val="00420709"/>
    <w:rsid w:val="00430061"/>
    <w:rsid w:val="00444036"/>
    <w:rsid w:val="00444855"/>
    <w:rsid w:val="004620CB"/>
    <w:rsid w:val="00463D7C"/>
    <w:rsid w:val="00474041"/>
    <w:rsid w:val="004826F7"/>
    <w:rsid w:val="00486BF5"/>
    <w:rsid w:val="00493F5E"/>
    <w:rsid w:val="00495C31"/>
    <w:rsid w:val="004A02AA"/>
    <w:rsid w:val="004A229E"/>
    <w:rsid w:val="004B450B"/>
    <w:rsid w:val="004B6EBF"/>
    <w:rsid w:val="004C0376"/>
    <w:rsid w:val="004C0FC6"/>
    <w:rsid w:val="004E39E5"/>
    <w:rsid w:val="004E7F41"/>
    <w:rsid w:val="004F3E90"/>
    <w:rsid w:val="004F7C78"/>
    <w:rsid w:val="00505892"/>
    <w:rsid w:val="00513B17"/>
    <w:rsid w:val="00516226"/>
    <w:rsid w:val="00527849"/>
    <w:rsid w:val="0053613C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04AD"/>
    <w:rsid w:val="005B6DDA"/>
    <w:rsid w:val="005C6B58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972A6"/>
    <w:rsid w:val="006A0850"/>
    <w:rsid w:val="006C2C33"/>
    <w:rsid w:val="006C5691"/>
    <w:rsid w:val="006D3A17"/>
    <w:rsid w:val="006E504D"/>
    <w:rsid w:val="006F059F"/>
    <w:rsid w:val="006F0F73"/>
    <w:rsid w:val="006F1BD6"/>
    <w:rsid w:val="006F1F5C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E5D6A"/>
    <w:rsid w:val="007F702E"/>
    <w:rsid w:val="00802694"/>
    <w:rsid w:val="008037E4"/>
    <w:rsid w:val="00810DB2"/>
    <w:rsid w:val="00820917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B478A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5B54"/>
    <w:rsid w:val="00945E67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17B35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AE0F89"/>
    <w:rsid w:val="00B001E6"/>
    <w:rsid w:val="00B02E37"/>
    <w:rsid w:val="00B055ED"/>
    <w:rsid w:val="00B1302D"/>
    <w:rsid w:val="00B16E73"/>
    <w:rsid w:val="00B269FD"/>
    <w:rsid w:val="00B31F9D"/>
    <w:rsid w:val="00B3337E"/>
    <w:rsid w:val="00B33ED5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E13D4"/>
    <w:rsid w:val="00CE1401"/>
    <w:rsid w:val="00CE5051"/>
    <w:rsid w:val="00CE55C7"/>
    <w:rsid w:val="00CE6769"/>
    <w:rsid w:val="00D01162"/>
    <w:rsid w:val="00D049AF"/>
    <w:rsid w:val="00D04E09"/>
    <w:rsid w:val="00D400AD"/>
    <w:rsid w:val="00D40FC7"/>
    <w:rsid w:val="00D418A9"/>
    <w:rsid w:val="00D442EE"/>
    <w:rsid w:val="00D452AA"/>
    <w:rsid w:val="00D53150"/>
    <w:rsid w:val="00D53577"/>
    <w:rsid w:val="00D5614C"/>
    <w:rsid w:val="00D63F9E"/>
    <w:rsid w:val="00D721EC"/>
    <w:rsid w:val="00D92709"/>
    <w:rsid w:val="00DC4F4A"/>
    <w:rsid w:val="00DD132F"/>
    <w:rsid w:val="00DD2671"/>
    <w:rsid w:val="00DD40CD"/>
    <w:rsid w:val="00DF11B5"/>
    <w:rsid w:val="00DF6E9E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231"/>
    <w:rsid w:val="00E74C07"/>
    <w:rsid w:val="00E76669"/>
    <w:rsid w:val="00E81E2F"/>
    <w:rsid w:val="00E90048"/>
    <w:rsid w:val="00E91C95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4219D"/>
    <w:rsid w:val="00F561A0"/>
    <w:rsid w:val="00F61BD3"/>
    <w:rsid w:val="00F6569A"/>
    <w:rsid w:val="00F84FBD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2720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C3B0-F380-48DE-9086-4D4D451E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2022-10-26T11:17:00Z</cp:lastPrinted>
  <dcterms:created xsi:type="dcterms:W3CDTF">2022-10-26T11:17:00Z</dcterms:created>
  <dcterms:modified xsi:type="dcterms:W3CDTF">2022-10-26T11:17:00Z</dcterms:modified>
</cp:coreProperties>
</file>